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F2" w:rsidRPr="00FE15F2" w:rsidRDefault="00FE15F2" w:rsidP="00FE15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5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РОССИЙСКАЯ ФЕДЕРАЦИЯ</w:t>
      </w:r>
    </w:p>
    <w:p w:rsidR="00FE15F2" w:rsidRPr="00FE15F2" w:rsidRDefault="00FE15F2" w:rsidP="00FE15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5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УПРАВЛЕНИЕ ОБРАЗОВАНИЯ ГОРОДА ХАБАРОВСКА</w:t>
      </w:r>
    </w:p>
    <w:p w:rsidR="00FE15F2" w:rsidRPr="00FE15F2" w:rsidRDefault="00FE15F2" w:rsidP="00FE15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5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МУНИЦИПАЛЬНОЕ БЮДЖЕТНОЕ</w:t>
      </w:r>
    </w:p>
    <w:p w:rsidR="00FE15F2" w:rsidRPr="00FE15F2" w:rsidRDefault="00FE15F2" w:rsidP="00FE15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5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ОБЩЕОБРАЗОВАТЕЛЬНОЕ УЧРЕЖДЕНИЕ </w:t>
      </w:r>
    </w:p>
    <w:p w:rsidR="00FE15F2" w:rsidRDefault="00FE15F2" w:rsidP="00FE15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E15F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ГИМНАЗИЯ № 1</w:t>
      </w:r>
    </w:p>
    <w:p w:rsidR="00FE15F2" w:rsidRDefault="00FE15F2" w:rsidP="00FE15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E15F2" w:rsidRPr="00FE15F2" w:rsidRDefault="00FE15F2" w:rsidP="00FE15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E15F2" w:rsidRPr="00FE15F2" w:rsidRDefault="00FE15F2" w:rsidP="00FE15F2">
      <w:pPr>
        <w:shd w:val="clear" w:color="auto" w:fill="FFFFFF"/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15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Утверждено</w:t>
      </w:r>
    </w:p>
    <w:p w:rsidR="00FE15F2" w:rsidRPr="00FE15F2" w:rsidRDefault="00FE15F2" w:rsidP="00FE15F2">
      <w:pPr>
        <w:shd w:val="clear" w:color="auto" w:fill="FFFFFF"/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15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Приказом </w:t>
      </w:r>
      <w:r w:rsidRPr="00FE15F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№ </w:t>
      </w:r>
      <w:r w:rsidR="004B0F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169 </w:t>
      </w:r>
      <w:proofErr w:type="gramStart"/>
      <w:r w:rsidR="004B0F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В-ОД</w:t>
      </w:r>
      <w:proofErr w:type="gramEnd"/>
      <w:r w:rsidRPr="00FE15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4B0F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31.08.2023</w:t>
      </w:r>
      <w:bookmarkStart w:id="0" w:name="_GoBack"/>
      <w:bookmarkEnd w:id="0"/>
      <w:r w:rsidRPr="00FE15F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FE15F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E15F2" w:rsidRPr="00FE15F2" w:rsidRDefault="00FE15F2" w:rsidP="00FE15F2">
      <w:pPr>
        <w:shd w:val="clear" w:color="auto" w:fill="FFFFFF"/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E15F2"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  МБОУ гимназии №1</w:t>
      </w:r>
    </w:p>
    <w:p w:rsidR="00FE15F2" w:rsidRPr="00FE15F2" w:rsidRDefault="00FE15F2" w:rsidP="00FE15F2">
      <w:pPr>
        <w:shd w:val="clear" w:color="auto" w:fill="FFFFFF"/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E15F2" w:rsidRDefault="00FE15F2" w:rsidP="00FE15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15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 С.М. </w:t>
      </w:r>
      <w:proofErr w:type="spellStart"/>
      <w:r w:rsidRPr="00FE15F2">
        <w:rPr>
          <w:rFonts w:ascii="Times New Roman" w:eastAsia="Times New Roman" w:hAnsi="Times New Roman" w:cs="Times New Roman"/>
          <w:sz w:val="28"/>
          <w:szCs w:val="28"/>
          <w:lang w:eastAsia="zh-CN"/>
        </w:rPr>
        <w:t>Сунозова</w:t>
      </w:r>
      <w:proofErr w:type="spellEnd"/>
      <w:r w:rsidRPr="00FE15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FE15F2" w:rsidRDefault="00FE15F2" w:rsidP="00FE15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15F2" w:rsidRPr="00FE15F2" w:rsidRDefault="00FE15F2" w:rsidP="00FE15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zh-CN"/>
        </w:rPr>
      </w:pPr>
    </w:p>
    <w:p w:rsidR="00702B0F" w:rsidRPr="00FE15F2" w:rsidRDefault="00702B0F" w:rsidP="00FE15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</w:pPr>
    </w:p>
    <w:p w:rsidR="00702B0F" w:rsidRDefault="00702B0F" w:rsidP="00702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  <w:lang w:eastAsia="ru-RU"/>
        </w:rPr>
      </w:pPr>
      <w:r w:rsidRPr="00702B0F"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  <w:lang w:eastAsia="ru-RU"/>
        </w:rPr>
        <w:t>П</w:t>
      </w:r>
      <w:r w:rsidR="00716A83"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  <w:lang w:eastAsia="ru-RU"/>
        </w:rPr>
        <w:t>ОЛОЖЕНИЕ</w:t>
      </w:r>
    </w:p>
    <w:p w:rsidR="008A3A44" w:rsidRDefault="00716A83" w:rsidP="00702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  <w:lang w:eastAsia="ru-RU"/>
        </w:rPr>
        <w:t xml:space="preserve">о комиссии по </w:t>
      </w:r>
      <w:r w:rsidR="008A3A44"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  <w:lang w:eastAsia="ru-RU"/>
        </w:rPr>
        <w:t xml:space="preserve">предотвращению и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  <w:lang w:eastAsia="ru-RU"/>
        </w:rPr>
        <w:t xml:space="preserve">урегулированию </w:t>
      </w:r>
    </w:p>
    <w:p w:rsidR="00716A83" w:rsidRDefault="00716A83" w:rsidP="00702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  <w:lang w:eastAsia="ru-RU"/>
        </w:rPr>
        <w:t>конфликта интересов</w:t>
      </w:r>
    </w:p>
    <w:p w:rsidR="00FE15F2" w:rsidRDefault="00FE15F2" w:rsidP="00702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  <w:lang w:eastAsia="ru-RU"/>
        </w:rPr>
      </w:pPr>
    </w:p>
    <w:p w:rsidR="00716A83" w:rsidRPr="00716A83" w:rsidRDefault="00716A83" w:rsidP="00702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FE15F2" w:rsidRPr="00FE15F2" w:rsidRDefault="00FE15F2" w:rsidP="00FE15F2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8"/>
        </w:rPr>
      </w:pPr>
      <w:r w:rsidRPr="00FE15F2">
        <w:rPr>
          <w:rFonts w:ascii="Times New Roman" w:hAnsi="Times New Roman" w:cs="Times New Roman"/>
          <w:b/>
          <w:bCs/>
          <w:sz w:val="24"/>
          <w:szCs w:val="28"/>
        </w:rPr>
        <w:t>1. Общие положения</w:t>
      </w:r>
    </w:p>
    <w:p w:rsidR="00EE1E68" w:rsidRDefault="00EE1E68" w:rsidP="00702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716A83" w:rsidRPr="00EE1E68" w:rsidRDefault="009639A1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     </w:t>
      </w:r>
      <w:r w:rsidR="00716A83"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1.1.</w:t>
      </w:r>
      <w:r w:rsidR="00FE15F2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="00716A83"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Настоящее Положение устанавливает порядок создания и организации работы комиссии по </w:t>
      </w:r>
      <w:r w:rsidR="008A3A44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предотвращению и </w:t>
      </w:r>
      <w:r w:rsidR="00716A83"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урегули</w:t>
      </w:r>
      <w:r w:rsidR="00FE15F2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рованию конфликта интересов в МБОУ гимназия №1</w:t>
      </w:r>
      <w:r w:rsidR="00716A83"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(далее-Учреждение), принятия решений Комиссией.</w:t>
      </w:r>
    </w:p>
    <w:p w:rsidR="00716A83" w:rsidRPr="00EE1E68" w:rsidRDefault="009639A1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    </w:t>
      </w:r>
      <w:r w:rsidR="00716A83"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1.2.</w:t>
      </w:r>
      <w:r w:rsidR="00FE15F2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="00716A83"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Комиссия по </w:t>
      </w:r>
      <w:r w:rsidR="008A3A44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предотвращению и </w:t>
      </w:r>
      <w:r w:rsidR="00716A83"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урегулированию конфликта интересов в Учреждении ( далее – Комиссия) создается в соответствии с Федеральным законом от 25.12.2008 №273-ФЭ «О противодействии</w:t>
      </w:r>
      <w:r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="00716A83"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коррупции», Законом Хабаровского края от 30.09.2009 №269 «О предупреждении коррупции</w:t>
      </w:r>
      <w:r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в Хабаровском крае, Методическими рекомендациями по разработке и принятию организационных мер по предупреждению коррупции от 08.11.2013, разработанными Министерством труда и социальной защиты Российской Федерации, Антикоррупционной политикой Учреждения, Положением о конфликте интересов в Учреждении, в целях выявления и урегулирования конфликтов интересов, возникающих у работников Учреждения при осуществлении ими профессиональной деятельности.</w:t>
      </w:r>
    </w:p>
    <w:p w:rsidR="009639A1" w:rsidRPr="00EE1E68" w:rsidRDefault="009639A1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   1.3. Основные задачи Комиссии:</w:t>
      </w:r>
    </w:p>
    <w:p w:rsidR="009639A1" w:rsidRPr="00EE1E68" w:rsidRDefault="009639A1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1) содействие в обеспечении соблюдения работниками Учреждения </w:t>
      </w:r>
      <w:r w:rsidR="000A305C"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требований</w:t>
      </w:r>
      <w:r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предотвращении и урегулировании конфликта интересов;</w:t>
      </w:r>
    </w:p>
    <w:p w:rsidR="009639A1" w:rsidRPr="00EE1E68" w:rsidRDefault="009639A1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2) содействие в осуществлении мер по предупреждению коррупции в Учреждении.</w:t>
      </w:r>
    </w:p>
    <w:p w:rsidR="009639A1" w:rsidRPr="00EE1E68" w:rsidRDefault="009639A1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 1.4. Комиссия рассматривает вопросы, связанные с соблюдением</w:t>
      </w:r>
      <w:r w:rsidR="000A305C"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требований об урегулировании конфликта интересов, в отношении работников Учреждения (за исключением конфликта интересов в отношении педагогических работников Учреждения, если конфликт интересов связан с возникающей при осуществлении  ими профессиональной деятельности личной заинтересованностью в получении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родителей ( законных представителей) обучающихся).</w:t>
      </w:r>
    </w:p>
    <w:p w:rsidR="008A3A44" w:rsidRDefault="002201C3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lastRenderedPageBreak/>
        <w:t xml:space="preserve">       Рассмотрение вопроса, связанного с соблюдением требований об урегулировании конфликта интересов, в отношении педагогических работников Учреждения, если конфликт</w:t>
      </w:r>
      <w:r w:rsidR="0055200E"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интересов связан с возникающей при осуществлении ими профессиональной деятельности личной заинтересованностью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</w:t>
      </w:r>
      <w:r w:rsidR="0055200E" w:rsidRPr="00EE1E68">
        <w:rPr>
          <w:sz w:val="24"/>
          <w:szCs w:val="24"/>
        </w:rPr>
        <w:t xml:space="preserve"> </w:t>
      </w:r>
      <w:r w:rsidR="0055200E"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заинтересованностью и интересами родителей (законных представителей) обучающихся, осуществляется комиссией по урегулированию сп</w:t>
      </w:r>
      <w:r w:rsidR="00814C4A"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о</w:t>
      </w:r>
      <w:r w:rsidR="0055200E" w:rsidRPr="00EE1E6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ров между участни</w:t>
      </w:r>
      <w:r w:rsidR="008A3A44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ками образовательных отношений. </w:t>
      </w:r>
    </w:p>
    <w:p w:rsidR="009639A1" w:rsidRDefault="003D5FAA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D5FA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1.5. Комиссия осуществляет свою деятельность в соответствии с законами и иными нормативными правовыми актами Российской Федерации, Хабаровского края, муниципальными правовыми актами города Хабаровска, уставом Учреждения, настоящим Положением.</w:t>
      </w:r>
    </w:p>
    <w:p w:rsidR="003D5FAA" w:rsidRDefault="003D5FAA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</w:p>
    <w:p w:rsidR="003D5FAA" w:rsidRDefault="003D5FAA" w:rsidP="00D906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01004B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2. </w:t>
      </w:r>
      <w:r w:rsidR="00FE15F2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Порядок создания комиссии</w:t>
      </w:r>
    </w:p>
    <w:p w:rsidR="00FE15F2" w:rsidRDefault="00FE15F2" w:rsidP="00D906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</w:p>
    <w:p w:rsidR="0001004B" w:rsidRDefault="0001004B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2.1. Комиссия создается приказом руководителя Учреждения из числа работников Учреждения. В состав Комиссии также могут входить иные лица, не являющиеся работниками Учреждения, имеющие специальные знания и навыки работы в области противодействия коррупции, урегулирования конфликтов (по согласованию). В состав Комиссии входят председатель Комиссии, его заместитель, назначаемые из числа административно-управленческого персонала Учреждения, секретарь и члены Комиссии.</w:t>
      </w:r>
    </w:p>
    <w:p w:rsidR="0001004B" w:rsidRDefault="0001004B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      Все члены Комиссии</w:t>
      </w:r>
      <w:r w:rsidR="00B27189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116A5" w:rsidRDefault="00A116A5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2.2. Комиссия является постоянно действующей и создаётся на неопределённый срок. Изменения в состав Комиссии вносятся приказом руководителя Учреждения.</w:t>
      </w:r>
    </w:p>
    <w:p w:rsidR="00A116A5" w:rsidRDefault="00A116A5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27189" w:rsidRDefault="00A116A5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2.4. В заседаниях Комиссии с правом совещательного голоса вправе участвовать:</w:t>
      </w:r>
    </w:p>
    <w:p w:rsidR="00A116A5" w:rsidRDefault="00A116A5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1) руководитель Учреждения;</w:t>
      </w:r>
    </w:p>
    <w:p w:rsidR="00A116A5" w:rsidRDefault="00A116A5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2) непосредственный руководитель работника, в отношении которого Комиссией рассматривается вопрос об урегулировании конфликта интересов;</w:t>
      </w:r>
    </w:p>
    <w:p w:rsidR="00A116A5" w:rsidRDefault="00A116A5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3) другие работники, которые могут дать пояснения по вопросам, рассматриваемым Комиссией.</w:t>
      </w:r>
    </w:p>
    <w:p w:rsidR="00A116A5" w:rsidRDefault="00A116A5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2.5. Деятельность Комиссии Основывается на принципах безвозмездности участия в ее работе, коллегиальности принятия решений. Учреждение вправе выплачивать приглашенным членам Комиссии, не являющимся работниками Учреждения, вознаграждение за выполнение ими своих обязанностей, а также производить компенсацию документально</w:t>
      </w:r>
      <w:r w:rsidR="00C90F92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подтвержденных расходов членов Комиссии, непосредственно связанных с участием в работе Комиссии. Участие в работе Комиссии работников Учреждения в соответствии с локальными нормативными актами Учреждения, устанавливающими систему оплаты труда, может являться критерием для осуществления стимулирующих выплат (премий).</w:t>
      </w:r>
    </w:p>
    <w:p w:rsidR="00C90F92" w:rsidRDefault="00C90F92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2.6.По решению Комиссии член Комиссии исключается из его состава в следующих случаях:</w:t>
      </w:r>
    </w:p>
    <w:p w:rsidR="00C90F92" w:rsidRDefault="00C90F92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1) по его желанию</w:t>
      </w:r>
      <w:r w:rsidR="00F97E3C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, выраженному в письменной форме;</w:t>
      </w:r>
    </w:p>
    <w:p w:rsidR="00F97E3C" w:rsidRDefault="00F97E3C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2) в связи с расторжением трудового договора с членом Комиссии из числа работников Учреждения;</w:t>
      </w:r>
    </w:p>
    <w:p w:rsidR="00F97E3C" w:rsidRDefault="00F97E3C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3) при систематических пропусках заседаний без уважительных причин;</w:t>
      </w:r>
    </w:p>
    <w:p w:rsidR="00F97E3C" w:rsidRDefault="00F97E3C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4) при совершении противоправных действий, несовместимых с членством в Комиссии, в том числе совершении коррупционных правонарушений;</w:t>
      </w:r>
    </w:p>
    <w:p w:rsidR="00F97E3C" w:rsidRDefault="00F97E3C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lastRenderedPageBreak/>
        <w:t>5) при выявлении следующих обстоятельств, препятствующих участию члена Комиссии в работе Комиссии: признание п</w:t>
      </w:r>
      <w:r w:rsidR="004C6269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решению суда недееспособным, наличие неснятой или непогашенной судимости за совершение преступления.</w:t>
      </w:r>
    </w:p>
    <w:p w:rsidR="00132CFC" w:rsidRDefault="00132CFC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2.7. Решение о выводе члена Комиссии из состава Комиссии принимается на заседании Комиссии.</w:t>
      </w:r>
    </w:p>
    <w:p w:rsidR="00132CFC" w:rsidRDefault="00132CFC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Решение о выводе члена Комиссии является основанием для внесения соответствующих изменений в приказ руководителя Учреждения, утверждающий состав Комиссии. Руководитель Учреждения обеспечивает проведение мероприятий,</w:t>
      </w:r>
      <w:r w:rsidR="00D90694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предусмотренных настоящим Положением в целях приведения списочного состава Комиссии в соответствии с пунктом 2.1. настоящего Положения.</w:t>
      </w:r>
    </w:p>
    <w:p w:rsidR="00D90694" w:rsidRDefault="00D90694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</w:p>
    <w:p w:rsidR="00D90694" w:rsidRDefault="00D90694" w:rsidP="00D906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D90694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3. </w:t>
      </w:r>
      <w:r w:rsidR="00FE15F2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Порядок работы комиссии</w:t>
      </w:r>
    </w:p>
    <w:p w:rsidR="00B31BFC" w:rsidRDefault="00B31BFC" w:rsidP="00D9069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</w:p>
    <w:p w:rsidR="00D90694" w:rsidRDefault="00D90694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D90694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Организационной формой работы Комиссии являются заседания, которые проводятся по мере необходимости.</w:t>
      </w:r>
    </w:p>
    <w:p w:rsidR="00D90694" w:rsidRDefault="00D90694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3.2. Заседание Комиссии считается правомочным, если на нем присутствует не менее двух третей от общего числа членов Комиссии.</w:t>
      </w:r>
    </w:p>
    <w:p w:rsidR="00D90694" w:rsidRDefault="00D90694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В отс</w:t>
      </w:r>
      <w:r w:rsidR="000A3D2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утствие председателя Комиссии (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по причине болезни, отпуска, командировки) его функции осуществляет заместитель председателя Комиссии </w:t>
      </w:r>
      <w:r w:rsidR="000A3D2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и заместителя председателя Комиссии (</w:t>
      </w:r>
      <w:r w:rsidR="000A3D26" w:rsidRPr="000A3D2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по причине болезни, отпуска, командировки)</w:t>
      </w:r>
      <w:r w:rsidR="000A3D2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члены Комиссии избирают председательствующего большинством голосов членов Комиссии, присутствующих на заседании.</w:t>
      </w:r>
    </w:p>
    <w:p w:rsidR="000A3D26" w:rsidRPr="00D90694" w:rsidRDefault="000A3D26" w:rsidP="00D9069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  В случае временного отсутствия секретаря Комиссии (по причине болезни, отпуска, командировки) члены Комиссии избирают секретаря большинством голосов членов Комиссии, присутствующих на заседании.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Члены Комиссии участвуют в заседании Комиссии лично без права замены.</w:t>
      </w:r>
    </w:p>
    <w:p w:rsidR="0054350A" w:rsidRPr="0054350A" w:rsidRDefault="0054350A" w:rsidP="00B5255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3.3. При возникновении прямой или косвенной личной заинтересованности члена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="00B5255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Комиссии,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которая может привести к конфликту интересов при рассмотрении вопроса,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включенного в повестку дня заседания Комиссии, он обязан до начала заседания заявить об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этом (в письменной форме на имя председателя Комиссии). В таком случае соответствующий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член Комиссии не принимает участия в голосовании при рассмотрении указанного вопроса.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3.4. Основанием для проведения заседания Комиссии является поступление в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Комиссию декларации о конфликте интересов, уведомления о конфликте интересов,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представления руководителя Учреждения о конфликте интересов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в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соответствии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с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Положением о конфликте интересов в учреждении.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3.5.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Комиссия не рассматривает сообщения о преступлениях и административных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правонарушениях, а также анонимные обращения, не проводит проверки по фактам нарушения</w:t>
      </w:r>
      <w:r w:rsidR="00B5255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служебной дисциплины.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3.6. Председатель Комиссии: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1) организовывает заседания Комиссии, председательствует на них;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2) осуществляет общее руководство деятельностью Комиссии;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3) организовывает работу комиссии;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4) осуществляет контроль за реализацией принятых Комиссией решений;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5) назначает дату заседания Комиссии (при этом срок рассмотрения Комиссией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вопросов, связанных с соблюдением требований об урегулировании конфликта интересов не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должен превышать 30 календарных дней со дня поступления в Комиссию декларации о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конфликте интересов, уведомления о конфликте интересов, представления руководителя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Учреждения о конфликте интересов или срок, указанный в представлении руководителя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Учреждения о конфликте интересов);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lastRenderedPageBreak/>
        <w:t>6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) до даты заседания Комиссии организовывает: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1) приглашение на заседание Комиссии членов Комиссии,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работника Учреждения, в отношении которого Комиссией рассматривается вопрос о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соблюдении требований об урегулировании конфликта интересов,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3) работника, подавшего уведомление о конфликте интересов,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4) других лиц, указанных в пункте 2.4 настоящего Положения;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5) ознакомление работника Учреждения, в отношении которого Комиссией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рассматривается вопрос о соблюдении требований об урегулировании конфликта интересов (в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случае если уведомление о конфликте интересов подано не самим работником, в отношении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которого рассматривается вопрос о соблюдении требований об урегулировании конфликта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интересов или при рассмотрении представления руководителя Учреждения о конфликте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интересов), членов Комисси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и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и других лиц, приглашенных для участия в заседании Комиссии,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с уведомлением о конфликте интересов, представлением руководителя Учреждения о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конфликте интересов;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б) ознакомление членов Комиссии и других лиц, приглашенных для участия в заседании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Комиссии, с рассматриваемой декларацией о конфликте интересов.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3.7. Секретарь Комиссии: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1) принимает материалы, представленные на заседание Комиссии;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2) ведет протокол засе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дания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комиссии;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ин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формирует членов Комиссии и других лиц, приглашенных для участия в заседании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Комиссии, о дате, месте и времени проведения заседаний Комиссии и о вопросах, включенных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в повестку дня заседания Комиссии;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4) обеспечивает надлежащее оформление и сохранность документов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и иных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материалов, рассматриваемых на заседаниях Комиссии;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5) осуществляет иные функции в </w:t>
      </w:r>
      <w:r w:rsidR="00B5255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соответствии с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настоящим Положением и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поручениями председателя Комиссии.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3.8. При рассмотрении декларации о конфликте интересов заседание Комиссии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проводится в отсутствие работника, подавшего декларацию.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При рассмотрении декларации о конфликте интересов заседание комиссии проводится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в присутствии работника, подавшего декларацию, по его письменному заявлению или по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приглашению Комиссии. При желании работника, подавшего декларацию, присутствовать при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её рассмотрении на заседании Комиссии Комиссия не вправе отказывать работнику в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присутствии на заседании Комиссии.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3.9.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Р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ассмотрение уведомления о конфликте интересов, представления руководителя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Учреждения о конфликте интересов осуществляется в присутствии работника, подавшего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уведомление о конфликте интересов, работника, в отношении которого Комиссией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рассматривается вопрос о соблюдении требований об урегулировании конфликта интересов.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3.10. Заседания Комиссии могут проводиться в отсутствие работника, подавшего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уведомление о конфликте интересов, работника, в отношении которого рассматривается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вопрос о соблюдении требований об урегулировании конфликта интересов, в случае: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1) если в уведомлении о конфликте интересов не содержится указание о намерении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работника присутствовать на заседании Комиссии;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2) если работник Учреждения, надлежащим образом извещенный о времени и месте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проведения заседания Комиссии, не явился на заседание комиссии.</w:t>
      </w:r>
    </w:p>
    <w:p w:rsidR="0054350A" w:rsidRP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3.11. На заседании Комиссии заслушиваются пояснения работника Учреждения (с его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согласия), в отношении которого рассматривается вопрос о соблюдении требований об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урегулировании конфликта интересов, и иных лиц, рассматриваются материалы по существу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вынесенн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ых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на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lastRenderedPageBreak/>
        <w:t>данное заседание вопросов, a также дополнительные материалы,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представленные на заседание Комиссии.</w:t>
      </w:r>
    </w:p>
    <w:p w:rsidR="0054350A" w:rsidRDefault="0054350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3.12. Члены Комиссии и лица, участвовавшие в ее заседании, не вправе разглашать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54350A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сведения, ставшие им известными в ходе работы Комиссии.</w:t>
      </w:r>
    </w:p>
    <w:p w:rsidR="00B5255A" w:rsidRPr="0054350A" w:rsidRDefault="00B5255A" w:rsidP="005435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</w:p>
    <w:p w:rsidR="003839F0" w:rsidRDefault="003839F0" w:rsidP="00FE15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4. </w:t>
      </w:r>
      <w:r w:rsidR="00FE15F2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Права, обязанности и ответственность комиссии, членов комиссии</w:t>
      </w:r>
    </w:p>
    <w:p w:rsidR="00B31BFC" w:rsidRPr="003839F0" w:rsidRDefault="00B31BFC" w:rsidP="00FE15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4.1. Комиссия при осуществлении своих функций имеет право:</w:t>
      </w: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1) Запрашивать у работников Учреждения </w:t>
      </w:r>
      <w:r w:rsidR="00187717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необходимые для ее деятельности </w:t>
      </w: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документы, материалы и информацию;</w:t>
      </w: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2) Устанавливать сроки предоставления запрашиваемых документов, материалов и</w:t>
      </w:r>
      <w:r w:rsidR="00187717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информации;</w:t>
      </w: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3) Приглашать работников Учреждения для дачи разъяснений по рассматриваемым</w:t>
      </w: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документам, материалам и информации.</w:t>
      </w: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4.2. Комиссия обязана:</w:t>
      </w: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1) Объективно, полно, всесторонне рассм</w:t>
      </w:r>
      <w:r w:rsidR="00187717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атривать документы, материалы и </w:t>
      </w: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информацию в целях выявления н урегулирования конфликтов интересов;</w:t>
      </w: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2) Обеспечивать соблюдение прав и свобод работников учреждения;</w:t>
      </w: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3) Соблюдать настоящее Положение и По</w:t>
      </w:r>
      <w:r w:rsidR="00187717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ложение о конфликте интересов в </w:t>
      </w: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Учреждении, иные локальные нормативные акты в сф</w:t>
      </w:r>
      <w:r w:rsidR="00187717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ере противодействия коррупции в </w:t>
      </w: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Учреждении;</w:t>
      </w:r>
    </w:p>
    <w:p w:rsidR="003839F0" w:rsidRPr="003839F0" w:rsidRDefault="00187717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4) Принимать решения </w:t>
      </w:r>
      <w:r w:rsidR="003839F0"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нормативными актами учреждения, настоящим Положением.</w:t>
      </w: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4.3. Член Комиссии имеет право:</w:t>
      </w: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1) В случае несогласия с принятым на заседан</w:t>
      </w:r>
      <w:r w:rsidR="00187717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ии решением Комиссии излагать в </w:t>
      </w: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письменной форме свое мнение, которое подлежит обяза</w:t>
      </w:r>
      <w:r w:rsidR="00187717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тельному приобщению к протоколу </w:t>
      </w: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заседания Комиссии;</w:t>
      </w: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2) Принимать участие в подготовке заседания Комиссии</w:t>
      </w: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3) Обращаться к председателю Комиссии по вопросам, входящим в компетенцию</w:t>
      </w: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Комиссии;</w:t>
      </w: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4) Вносить предложения председателю Комиссии о совершенствовании</w:t>
      </w:r>
      <w:r w:rsidR="00187717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работы </w:t>
      </w: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Комиссии.</w:t>
      </w: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4.4. Член Комиссии обязан:</w:t>
      </w: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1) Участвовать в заседаниях Комиссии;</w:t>
      </w: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2) Выполнять возложенные на него функции в соответствии с настоящим Положением;</w:t>
      </w: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3) Соблюдать требования законодательных и иных</w:t>
      </w:r>
      <w:r w:rsidR="00187717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нормативных правовых актов при </w:t>
      </w: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реализации своих функций;</w:t>
      </w:r>
    </w:p>
    <w:p w:rsidR="003839F0" w:rsidRPr="003839F0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4) Обеспечивать конфиденциальность процесса</w:t>
      </w:r>
      <w:r w:rsidR="00187717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раскрытия сведений о конфликте </w:t>
      </w: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интересов и процесса его урегулирования. Дать письменно</w:t>
      </w:r>
      <w:r w:rsidR="00187717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е обязательство о неразглашении </w:t>
      </w: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сведений, ставших ему известными в ходе работы комиссии.</w:t>
      </w:r>
    </w:p>
    <w:p w:rsidR="009639A1" w:rsidRDefault="003839F0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4.5. Комиссия несет ответственность за законное, </w:t>
      </w:r>
      <w:r w:rsidR="00187717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своевременное принятие решений, </w:t>
      </w:r>
      <w:r w:rsidRPr="003839F0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входящих в её компетенцию.</w:t>
      </w:r>
    </w:p>
    <w:p w:rsidR="00B5255A" w:rsidRDefault="00B5255A" w:rsidP="003839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</w:p>
    <w:p w:rsidR="001672E6" w:rsidRDefault="001672E6" w:rsidP="001672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B5255A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5. </w:t>
      </w:r>
      <w:r w:rsidR="00B31BFC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>Порядок принятия решений комиссией</w:t>
      </w:r>
    </w:p>
    <w:p w:rsidR="00B31BFC" w:rsidRPr="00B5255A" w:rsidRDefault="00B31BFC" w:rsidP="001672E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5.1. Решения комиссии принимаются тайным голосованием (если Комиссия не примет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иное решение) простым большинством голосов присутствующих на заседании членов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Комиссии.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Каждый член Комиссии обладает одним голосом. В случае равенства голосов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решающим является голос председательствующего на заседании.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5.2. По итогам рассмотрения вопроса о соблюдении требований об урегулировании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конфликта интересов Комиссия принимает одно из следующих решений: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lastRenderedPageBreak/>
        <w:t>1) Об отсутствии при исполнении работником учреждения должностных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обязанностей конфликта интересов;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2) Об установлении конфликта интересов у работника Учреждения при исполнении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должностных обязанностей и несоблюдении работником учреждения требований об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урегулировании конфликта интересов. В этом случае Комиссия рекомендует руководителю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Учреждения указать работнику Учреждения на недопустимость нарушения требований об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урегулировании конфликта интересов либо применить к работнику Учреждения конкретную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меру ответственности;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3) Об установлении, что при исполнении работником Учреждения должностных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обязанностей личная заинтересованность приводит или может привести к конфликту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интересов. В этом случае Комиссия рекомендует работнику Учреждения и (или) руководителю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Учреждения принять меры по урегулированию конфликта интересов или по недопущению его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возникновения.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5.3. По итогам рассмотрения вопроса о соблюдении требований об урегулировании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конфликта интересов и при наличии к тому оснований Комиссия может принять иное решение,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не предусмотренное пунктом 5.2 настоящего Положения. Основания и мотивы принятия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такого решения должны быть отражены в протоколе заседания Комиссии.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5.4. В случае установления Комиссией конфликта интересов, учреждением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используются способы его разрешения, установленные Положением о конфликте интересов в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Учреждении.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5.5. Решения Комиссии оформляются протоколами, кото</w:t>
      </w:r>
      <w:r w:rsidR="00BF56AC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рые подписывают председатель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="00BF56AC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Комиссии и секретарь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. Решения Комиссии для руководителя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Учреждения носят рекомендательный характер.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5.6. В протоколе заседания Комиссии указываются: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1) Номер, дата, место заседания Комиссии, фамилии, имена, отчества членов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Комиссии и других лиц, присутствующих на заседании;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2) формулировка каждого из рассматриваемых на заседании Комиссии вопросов с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указанием фамилии, имени, отчества, должности работника Учреждения, в отношении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которого рассматривается вопрос о соблюдении требований об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урегулировании конфликта интересов;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3) Дата подачи работников декларации, уведомления о конфликте интересов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представления руководителя Учреждения о конфликте интересов;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4) Предъявляемые к работнику Учреждения претензии, материалы, на которых они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основываются;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5) Содержание пояснений работника Учреждения и других лиц по существу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рассматриваемого вопроса (при наличии);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6) Фамилии, имена, отчества выступивших на заседании лиц и краткое изложение их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выступлений;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7) Результаты голосования;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8) Решение и обоснование его принятия;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9) Рекомендации для руководителя Учреждения по результатам принятого Комиссией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решения по урегулированию конфликта интересов, по недопущению его возникновения,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применении к работнику мер ответственности;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10) Иные сведения, имеющие значение при принятии Комиссией решения.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5.7. Решение Комиссии по результатам рассмотрения декларации о конфликте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интересов дополнительно фиксируется в этой декларации в соответствии с Положением о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конфликте интересов в учреждении.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5.8. Член Комиссии, несогласный с ее решением, вправе в письменной форме изложить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свое мнение, которое подлежит обязательному приобщению к протоколу заседания Комиссии.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5</w:t>
      </w:r>
      <w:r w:rsidR="00BF56AC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.9. Подписанный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протокол заседания Комиссии, а также все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документы и материалы, рассмотренные на заседании Комиссии, не позднее 3-х рабочих дней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со дня заседания Комиссии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lastRenderedPageBreak/>
        <w:t>передаются секретарем Комиссии работнику, ответственному за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ведение кадровой работы в учреждении, для хранения.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5.10. Работник, ответственный за ведение кадровой работы в учреждении не позднее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дня, следующего за днем получения протокола заседания Комиссии, знакомит с ним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руководителя учреждения.</w:t>
      </w:r>
    </w:p>
    <w:p w:rsidR="001672E6" w:rsidRP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5.11. По письменному заявлению работника, в отношении которого рассмотрен вопрос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о соблюдении требований об урегулировании конфликта интересов, копия протокола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заседания Комиссии или выписка из протокола выдается работником, ответственным за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ведение кадровой работы в Учреждении, работнику Учреждения, в отношении которого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рассмотрен вопрос о соблюдении требований об урегулировании конфликта интересов, или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направляется заказным письмом с уведомлением по адресу его регистрации не позднее 3-х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рабочих дней со дня получения такого заявления.</w:t>
      </w:r>
    </w:p>
    <w:p w:rsidR="001672E6" w:rsidRDefault="001672E6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5.12. Протоколы заседания Комиссии, декларации и уведомления о конфликте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интересов, иные документы и материалы, рассмотренные Комиссией, включаются в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номенклатуру дел Учреждения.</w:t>
      </w:r>
    </w:p>
    <w:p w:rsidR="00B5255A" w:rsidRDefault="00B5255A" w:rsidP="001672E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</w:p>
    <w:p w:rsidR="00B5255A" w:rsidRDefault="001672E6" w:rsidP="00B31BFC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B31B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B31BFC" w:rsidRPr="001672E6" w:rsidRDefault="00B31BFC" w:rsidP="00B31BFC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2E6" w:rsidRPr="001672E6" w:rsidRDefault="001672E6" w:rsidP="00B5255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Организационно-техническое и документационное обеспечение деятельности</w:t>
      </w:r>
      <w:r w:rsidR="00B5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обеспечивается </w:t>
      </w:r>
      <w:r w:rsidR="00B525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 w:rsidRPr="001672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реждением.</w:t>
      </w:r>
    </w:p>
    <w:p w:rsidR="001672E6" w:rsidRPr="001672E6" w:rsidRDefault="001672E6" w:rsidP="00B5255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Вопросы, не нашедшие отражения в настоящем Положении, регулируются в</w:t>
      </w:r>
      <w:r w:rsidR="00B5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действующим законодательством</w:t>
      </w:r>
      <w:r w:rsidR="00B5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5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1672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Хабаровского края,</w:t>
      </w:r>
      <w:r w:rsidR="00B5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локальными нормативными актами </w:t>
      </w:r>
      <w:r w:rsidR="00B525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672E6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1672E6" w:rsidRPr="001672E6" w:rsidRDefault="001672E6" w:rsidP="00B5255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E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принятия правовых актов по вопросам, отраженным в настоящем</w:t>
      </w:r>
      <w:r w:rsidR="00B5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Положении, содержащих иные нормы по сравнению с настоящим Положением, в части</w:t>
      </w:r>
      <w:r w:rsidR="00B5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2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возникающего противоречия применяются указанные нормативные правовые акты.</w:t>
      </w:r>
    </w:p>
    <w:p w:rsidR="001672E6" w:rsidRPr="00B5255A" w:rsidRDefault="001672E6" w:rsidP="001672E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</w:p>
    <w:sectPr w:rsidR="001672E6" w:rsidRPr="00B5255A" w:rsidSect="00D9069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688"/>
    <w:rsid w:val="0001004B"/>
    <w:rsid w:val="000A305C"/>
    <w:rsid w:val="000A3D26"/>
    <w:rsid w:val="00132CFC"/>
    <w:rsid w:val="001672E6"/>
    <w:rsid w:val="00187717"/>
    <w:rsid w:val="002009CE"/>
    <w:rsid w:val="002201C3"/>
    <w:rsid w:val="003839F0"/>
    <w:rsid w:val="003D5FAA"/>
    <w:rsid w:val="004B0F53"/>
    <w:rsid w:val="004C6269"/>
    <w:rsid w:val="0054350A"/>
    <w:rsid w:val="0055200E"/>
    <w:rsid w:val="006C5CD8"/>
    <w:rsid w:val="00702B0F"/>
    <w:rsid w:val="00716A83"/>
    <w:rsid w:val="00814C4A"/>
    <w:rsid w:val="00840688"/>
    <w:rsid w:val="008A3A44"/>
    <w:rsid w:val="009639A1"/>
    <w:rsid w:val="00A116A5"/>
    <w:rsid w:val="00A15C4D"/>
    <w:rsid w:val="00B27189"/>
    <w:rsid w:val="00B31BFC"/>
    <w:rsid w:val="00B5255A"/>
    <w:rsid w:val="00BF56AC"/>
    <w:rsid w:val="00C90F92"/>
    <w:rsid w:val="00D90694"/>
    <w:rsid w:val="00EE1E68"/>
    <w:rsid w:val="00F97E3C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9B3F"/>
  <w15:docId w15:val="{D5964CA4-2FE1-4ED6-B281-D1954884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B0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E1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BDEAF-A828-405C-8A00-0B454811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Secretar'</dc:creator>
  <cp:keywords/>
  <dc:description/>
  <cp:lastModifiedBy>Пользователь Windows</cp:lastModifiedBy>
  <cp:revision>17</cp:revision>
  <cp:lastPrinted>2023-09-13T05:53:00Z</cp:lastPrinted>
  <dcterms:created xsi:type="dcterms:W3CDTF">2022-10-26T04:56:00Z</dcterms:created>
  <dcterms:modified xsi:type="dcterms:W3CDTF">2023-09-13T05:53:00Z</dcterms:modified>
</cp:coreProperties>
</file>